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07" w:rsidRDefault="00E36B07" w:rsidP="00E36B07">
      <w:pPr>
        <w:pStyle w:val="NoSpacing"/>
      </w:pPr>
      <w:r>
        <w:rPr>
          <w:u w:val="single"/>
        </w:rPr>
        <w:t>Elizabeth de LEEK</w:t>
      </w:r>
      <w:r>
        <w:t xml:space="preserve">    (fl.1409)</w:t>
      </w:r>
    </w:p>
    <w:p w:rsidR="00E36B07" w:rsidRDefault="00E36B07" w:rsidP="00E36B07">
      <w:pPr>
        <w:pStyle w:val="NoSpacing"/>
      </w:pPr>
    </w:p>
    <w:p w:rsidR="00E36B07" w:rsidRDefault="00E36B07" w:rsidP="00E36B07">
      <w:pPr>
        <w:pStyle w:val="NoSpacing"/>
      </w:pPr>
    </w:p>
    <w:p w:rsidR="00E36B07" w:rsidRDefault="00E36B07" w:rsidP="00E36B07">
      <w:pPr>
        <w:pStyle w:val="NoSpacing"/>
      </w:pPr>
      <w:r>
        <w:t>= Richard(q.v.).</w:t>
      </w:r>
    </w:p>
    <w:p w:rsidR="00E36B07" w:rsidRDefault="00E36B07" w:rsidP="00E36B07">
      <w:pPr>
        <w:pStyle w:val="NoSpacing"/>
      </w:pPr>
      <w:r>
        <w:t>(</w:t>
      </w:r>
      <w:hyperlink r:id="rId6" w:history="1">
        <w:r w:rsidRPr="001C433E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E36B07" w:rsidRDefault="00E36B07" w:rsidP="00E36B07">
      <w:pPr>
        <w:pStyle w:val="NoSpacing"/>
      </w:pPr>
    </w:p>
    <w:p w:rsidR="00E36B07" w:rsidRDefault="00E36B07" w:rsidP="00E36B07">
      <w:pPr>
        <w:pStyle w:val="NoSpacing"/>
      </w:pPr>
    </w:p>
    <w:p w:rsidR="00E36B07" w:rsidRDefault="00E36B07" w:rsidP="00E36B07">
      <w:pPr>
        <w:pStyle w:val="NoSpacing"/>
      </w:pPr>
      <w:r>
        <w:t xml:space="preserve">  6 Oct.1409</w:t>
      </w:r>
      <w:r>
        <w:tab/>
        <w:t xml:space="preserve">Settlement of the action taken against them by Sir John de </w:t>
      </w:r>
      <w:proofErr w:type="gramStart"/>
      <w:r>
        <w:t>Leek(</w:t>
      </w:r>
      <w:proofErr w:type="gramEnd"/>
      <w:r>
        <w:t>q.v.) and</w:t>
      </w:r>
    </w:p>
    <w:p w:rsidR="00E36B07" w:rsidRDefault="00E36B07" w:rsidP="00E36B07">
      <w:pPr>
        <w:pStyle w:val="NoSpacing"/>
      </w:pPr>
      <w:r>
        <w:tab/>
      </w:r>
      <w:r>
        <w:tab/>
        <w:t xml:space="preserve">Simon de </w:t>
      </w:r>
      <w:proofErr w:type="gramStart"/>
      <w:r>
        <w:t>Leek(</w:t>
      </w:r>
      <w:proofErr w:type="gramEnd"/>
      <w:r>
        <w:t xml:space="preserve">q.v.) over 5 messuages, 4 tofts, 11 </w:t>
      </w:r>
      <w:proofErr w:type="spellStart"/>
      <w:r>
        <w:t>bovates</w:t>
      </w:r>
      <w:proofErr w:type="spellEnd"/>
      <w:r>
        <w:t xml:space="preserve"> of land, 16 acres </w:t>
      </w:r>
    </w:p>
    <w:p w:rsidR="00E36B07" w:rsidRDefault="00E36B07" w:rsidP="00E36B07">
      <w:pPr>
        <w:pStyle w:val="NoSpacing"/>
        <w:ind w:left="1440"/>
      </w:pPr>
      <w:proofErr w:type="gramStart"/>
      <w:r>
        <w:t>of</w:t>
      </w:r>
      <w:proofErr w:type="gramEnd"/>
      <w:r>
        <w:t xml:space="preserve"> meadow and rent in </w:t>
      </w:r>
      <w:proofErr w:type="spellStart"/>
      <w:r>
        <w:t>Saxondale</w:t>
      </w:r>
      <w:proofErr w:type="spellEnd"/>
      <w:r>
        <w:t xml:space="preserve">, Bingham, </w:t>
      </w:r>
      <w:proofErr w:type="spellStart"/>
      <w:r>
        <w:t>Wiverton</w:t>
      </w:r>
      <w:proofErr w:type="spellEnd"/>
      <w:r>
        <w:t xml:space="preserve">, Car </w:t>
      </w:r>
      <w:proofErr w:type="spellStart"/>
      <w:r>
        <w:t>Colston</w:t>
      </w:r>
      <w:proofErr w:type="spellEnd"/>
      <w:r>
        <w:t xml:space="preserve"> and </w:t>
      </w:r>
      <w:proofErr w:type="spellStart"/>
      <w:r>
        <w:t>Aslockton</w:t>
      </w:r>
      <w:proofErr w:type="spellEnd"/>
      <w:r>
        <w:t xml:space="preserve">, </w:t>
      </w:r>
      <w:proofErr w:type="spellStart"/>
      <w:r>
        <w:t>Nottonghamshire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E36B07" w:rsidRDefault="00E36B07" w:rsidP="00E36B07">
      <w:pPr>
        <w:pStyle w:val="NoSpacing"/>
      </w:pPr>
    </w:p>
    <w:p w:rsidR="00E36B07" w:rsidRDefault="00E36B07" w:rsidP="00E36B07">
      <w:pPr>
        <w:pStyle w:val="NoSpacing"/>
      </w:pPr>
    </w:p>
    <w:p w:rsidR="00E36B07" w:rsidRDefault="00E36B07" w:rsidP="00E36B07">
      <w:pPr>
        <w:pStyle w:val="NoSpacing"/>
      </w:pPr>
    </w:p>
    <w:p w:rsidR="00BA4020" w:rsidRPr="00E36B07" w:rsidRDefault="00E36B07" w:rsidP="00E36B07">
      <w:pPr>
        <w:pStyle w:val="NoSpacing"/>
      </w:pPr>
      <w:r>
        <w:t>24 August 2010</w:t>
      </w:r>
    </w:p>
    <w:sectPr w:rsidR="00BA4020" w:rsidRPr="00E36B07" w:rsidSect="00661A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B07" w:rsidRDefault="00E36B07" w:rsidP="00552EBA">
      <w:pPr>
        <w:spacing w:after="0" w:line="240" w:lineRule="auto"/>
      </w:pPr>
      <w:r>
        <w:separator/>
      </w:r>
    </w:p>
  </w:endnote>
  <w:endnote w:type="continuationSeparator" w:id="0">
    <w:p w:rsidR="00E36B07" w:rsidRDefault="00E36B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36B07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B07" w:rsidRDefault="00E36B07" w:rsidP="00552EBA">
      <w:pPr>
        <w:spacing w:after="0" w:line="240" w:lineRule="auto"/>
      </w:pPr>
      <w:r>
        <w:separator/>
      </w:r>
    </w:p>
  </w:footnote>
  <w:footnote w:type="continuationSeparator" w:id="0">
    <w:p w:rsidR="00E36B07" w:rsidRDefault="00E36B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1A04"/>
    <w:rsid w:val="00C33865"/>
    <w:rsid w:val="00D45842"/>
    <w:rsid w:val="00E3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6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2010-08-24T16:36:00Z</dcterms:created>
  <dcterms:modified xsi:type="dcterms:W3CDTF">2010-08-24T16:37:00Z</dcterms:modified>
</cp:coreProperties>
</file>